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3" w:rsidRDefault="000140C6">
      <w:r w:rsidRPr="00542BAE">
        <w:rPr>
          <w:b/>
        </w:rPr>
        <w:t>Updated 8:50 am,  Apr 26, 2014</w:t>
      </w:r>
      <w:r>
        <w:br/>
      </w:r>
      <w:r>
        <w:br/>
      </w:r>
      <w:r w:rsidR="00441E14">
        <w:t xml:space="preserve">We apologize </w:t>
      </w:r>
      <w:r w:rsidR="00AA2A53">
        <w:t>for the sh</w:t>
      </w:r>
      <w:r w:rsidR="00441E14">
        <w:t xml:space="preserve">ort notice, we needed to respond to the Stainbrook </w:t>
      </w:r>
      <w:r w:rsidR="003A2B9E">
        <w:t>“</w:t>
      </w:r>
      <w:r w:rsidR="00441E14">
        <w:t>Work</w:t>
      </w:r>
      <w:r w:rsidR="00AA2A53">
        <w:t xml:space="preserve"> </w:t>
      </w:r>
      <w:proofErr w:type="spellStart"/>
      <w:r w:rsidR="00441E14">
        <w:t>Slow</w:t>
      </w:r>
      <w:r w:rsidR="00AA2A53">
        <w:t xml:space="preserve"> </w:t>
      </w:r>
      <w:r w:rsidR="00287316">
        <w:t>down</w:t>
      </w:r>
      <w:proofErr w:type="spellEnd"/>
      <w:r w:rsidR="00287316">
        <w:t xml:space="preserve">” </w:t>
      </w:r>
      <w:r w:rsidR="00441E14">
        <w:t>allegations immediately and thi</w:t>
      </w:r>
      <w:r w:rsidR="00287316">
        <w:t>s took a great deal of our time this week.</w:t>
      </w:r>
      <w:r w:rsidR="00AA2A53">
        <w:br/>
      </w:r>
      <w:r w:rsidR="00AA2A53">
        <w:br/>
        <w:t>IMPORTANT – If you are willing to make a commitment</w:t>
      </w:r>
      <w:proofErr w:type="gramStart"/>
      <w:r w:rsidR="00AA2A53">
        <w:t>,  we</w:t>
      </w:r>
      <w:proofErr w:type="gramEnd"/>
      <w:r w:rsidR="00AA2A53">
        <w:t xml:space="preserve"> will hold the meeting on the 29</w:t>
      </w:r>
      <w:r w:rsidR="00AA2A53" w:rsidRPr="00AA2A53">
        <w:rPr>
          <w:vertAlign w:val="superscript"/>
        </w:rPr>
        <w:t>th</w:t>
      </w:r>
      <w:r w:rsidR="00AA2A53">
        <w:t>,  but schedule a follow up on the 1</w:t>
      </w:r>
      <w:r w:rsidR="00AA2A53" w:rsidRPr="00AA2A53">
        <w:rPr>
          <w:vertAlign w:val="superscript"/>
        </w:rPr>
        <w:t>st</w:t>
      </w:r>
      <w:r w:rsidR="00AA2A53">
        <w:t xml:space="preserve"> or 2</w:t>
      </w:r>
      <w:r w:rsidR="00AA2A53" w:rsidRPr="00AA2A53">
        <w:rPr>
          <w:vertAlign w:val="superscript"/>
        </w:rPr>
        <w:t>nd</w:t>
      </w:r>
      <w:r w:rsidR="00AA2A53">
        <w:t xml:space="preserve">.  </w:t>
      </w:r>
      <w:proofErr w:type="gramStart"/>
      <w:r w:rsidR="00AA2A53">
        <w:t>If this is OK with everyone, but we must get a commitment from the vast majority of you.</w:t>
      </w:r>
      <w:proofErr w:type="gramEnd"/>
      <w:r w:rsidR="00AA2A53">
        <w:t xml:space="preserve"> Please read on.</w:t>
      </w:r>
      <w:r w:rsidR="00441E14">
        <w:br/>
      </w:r>
      <w:r w:rsidR="00441E14" w:rsidRPr="005D6D30">
        <w:rPr>
          <w:b/>
        </w:rPr>
        <w:br/>
        <w:t>Please clear your calendar for Tuesday Evening, Apr 29</w:t>
      </w:r>
      <w:r w:rsidR="00AA2A53" w:rsidRPr="005D6D30">
        <w:rPr>
          <w:b/>
        </w:rPr>
        <w:t>. 7pm, Maumee Senior Center, Detroit Ave.</w:t>
      </w:r>
    </w:p>
    <w:p w:rsidR="00CE25ED" w:rsidRDefault="00441E14">
      <w:r>
        <w:br/>
        <w:t xml:space="preserve">This will be our preliminary organization </w:t>
      </w:r>
      <w:proofErr w:type="gramStart"/>
      <w:r>
        <w:t>meeting  and</w:t>
      </w:r>
      <w:proofErr w:type="gramEnd"/>
      <w:r>
        <w:t xml:space="preserve"> your attendance (or lack of) will determine how we proceed. This is simp</w:t>
      </w:r>
      <w:r w:rsidR="00AA2A53">
        <w:t xml:space="preserve">le, </w:t>
      </w:r>
      <w:r w:rsidR="00A638FF">
        <w:t>there are two paths</w:t>
      </w:r>
      <w:r w:rsidR="00AA2A53">
        <w:t xml:space="preserve"> to take and the decision will be made on the evening of the 29th</w:t>
      </w:r>
      <w:r w:rsidR="00A638FF">
        <w:t>.</w:t>
      </w:r>
      <w:r>
        <w:br/>
      </w:r>
      <w:r>
        <w:br/>
      </w:r>
      <w:r w:rsidR="00A638FF">
        <w:t xml:space="preserve">Path A) </w:t>
      </w:r>
      <w:r>
        <w:t xml:space="preserve">If the </w:t>
      </w:r>
      <w:r w:rsidR="00A638FF">
        <w:t xml:space="preserve">only people who show up on </w:t>
      </w:r>
      <w:r w:rsidR="00AA2A53">
        <w:t>the 29th</w:t>
      </w:r>
      <w:r w:rsidR="00A638FF">
        <w:t xml:space="preserve"> are the </w:t>
      </w:r>
      <w:r>
        <w:t>usual 10-15 people</w:t>
      </w:r>
      <w:r w:rsidR="00A638FF">
        <w:t xml:space="preserve"> who have been largely responsible for the work over the last 9 months</w:t>
      </w:r>
      <w:r>
        <w:t xml:space="preserve">, we will need to consider re-focusing our efforts elsewhere and simply surrender that Stainbrook is stronger, better organized, and has the ability to handle the Republican Party better than we can. </w:t>
      </w:r>
      <w:r>
        <w:br/>
      </w:r>
      <w:r>
        <w:br/>
      </w:r>
      <w:r w:rsidR="00A638FF">
        <w:t xml:space="preserve">Path B) </w:t>
      </w:r>
      <w:r>
        <w:t>On the other hand</w:t>
      </w:r>
      <w:proofErr w:type="gramStart"/>
      <w:r>
        <w:t>,  If</w:t>
      </w:r>
      <w:proofErr w:type="gramEnd"/>
      <w:r>
        <w:t xml:space="preserve"> every person on this list shows up, and participates in this session, we stand a very good chance of taking the Republican Party back, unseating Stainbrook and Gallagher,</w:t>
      </w:r>
      <w:r w:rsidR="00A638FF">
        <w:t xml:space="preserve"> and/or organizing under the umbrella of the Lucas County Republican Party (This will be discussed at the meeting, as there is a main path,  but there is also a backup plan)</w:t>
      </w:r>
      <w:r w:rsidR="00A638FF">
        <w:br/>
      </w:r>
      <w:r w:rsidR="00A638FF">
        <w:br/>
        <w:t>AGENDA - At this meeting, we will be doing several items that require everyone’s participation.</w:t>
      </w:r>
      <w:r w:rsidR="00AA2A53">
        <w:br/>
      </w:r>
      <w:r w:rsidR="00AA2A53">
        <w:br/>
        <w:t xml:space="preserve">1) Review Election </w:t>
      </w:r>
      <w:proofErr w:type="gramStart"/>
      <w:r w:rsidR="00AA2A53">
        <w:t>day</w:t>
      </w:r>
      <w:proofErr w:type="gramEnd"/>
      <w:r w:rsidR="00AA2A53">
        <w:t xml:space="preserve"> procedures, identify poll workers for targeted precincts. This will be a key component in unseating Stainbrook and Gallagher</w:t>
      </w:r>
      <w:r w:rsidR="00AA2A53">
        <w:br/>
      </w:r>
      <w:r w:rsidR="00A638FF">
        <w:br/>
      </w:r>
      <w:r w:rsidR="00AA2A53">
        <w:t>2</w:t>
      </w:r>
      <w:r w:rsidR="00A638FF">
        <w:t>) Review where we went wrong in our previous efforts</w:t>
      </w:r>
      <w:r w:rsidR="00AA2A53">
        <w:t>, particularly in regards to the “re-orga</w:t>
      </w:r>
      <w:r w:rsidR="00AB4150">
        <w:t xml:space="preserve">nization” meeting </w:t>
      </w:r>
      <w:proofErr w:type="spellStart"/>
      <w:r w:rsidR="00AB4150">
        <w:t>that</w:t>
      </w:r>
      <w:r w:rsidR="00AA2A53">
        <w:t>s</w:t>
      </w:r>
      <w:proofErr w:type="spellEnd"/>
      <w:r w:rsidR="00AA2A53">
        <w:t xml:space="preserve"> required by ORC</w:t>
      </w:r>
      <w:proofErr w:type="gramStart"/>
      <w:r w:rsidR="00AA2A53">
        <w:t>.</w:t>
      </w:r>
      <w:r w:rsidR="00A638FF">
        <w:t>.</w:t>
      </w:r>
      <w:proofErr w:type="gramEnd"/>
      <w:r w:rsidR="00A638FF">
        <w:t xml:space="preserve">  We were not organized, we did not have our leadership predetermined, </w:t>
      </w:r>
      <w:proofErr w:type="gramStart"/>
      <w:r w:rsidR="00A638FF">
        <w:t>we</w:t>
      </w:r>
      <w:proofErr w:type="gramEnd"/>
      <w:r w:rsidR="00A638FF">
        <w:t xml:space="preserve"> were horribly ill prepared.  We acted individually, rather than an organized collective. We gave up mid-way thru the </w:t>
      </w:r>
      <w:proofErr w:type="gramStart"/>
      <w:r w:rsidR="00A638FF">
        <w:t>proceedings,</w:t>
      </w:r>
      <w:proofErr w:type="gramEnd"/>
      <w:r w:rsidR="00A638FF">
        <w:t xml:space="preserve"> we were out shouted, </w:t>
      </w:r>
      <w:r w:rsidR="00AA2A53">
        <w:t>out maneuvered, out thought. T</w:t>
      </w:r>
      <w:r w:rsidR="00A638FF">
        <w:t xml:space="preserve">hings happened </w:t>
      </w:r>
      <w:r w:rsidR="00AA2A53">
        <w:t xml:space="preserve">fast, </w:t>
      </w:r>
      <w:r w:rsidR="00A638FF">
        <w:t>we were not paying attention</w:t>
      </w:r>
      <w:r w:rsidR="00A638FF" w:rsidRPr="00AA2A53">
        <w:rPr>
          <w:b/>
        </w:rPr>
        <w:t>, WE WERE NOT EDUCATED, PREPARED, OR TRAINED</w:t>
      </w:r>
      <w:proofErr w:type="gramStart"/>
      <w:r w:rsidR="00A638FF" w:rsidRPr="00AA2A53">
        <w:rPr>
          <w:b/>
        </w:rPr>
        <w:t>..</w:t>
      </w:r>
      <w:proofErr w:type="gramEnd"/>
      <w:r w:rsidR="00AA2A53">
        <w:t xml:space="preserve"> That’s why we need to have this meeting on the 29</w:t>
      </w:r>
      <w:r w:rsidR="00AA2A53" w:rsidRPr="00AA2A53">
        <w:rPr>
          <w:vertAlign w:val="superscript"/>
        </w:rPr>
        <w:t>th</w:t>
      </w:r>
      <w:r w:rsidR="00AA2A53">
        <w:t>.</w:t>
      </w:r>
      <w:r w:rsidR="00A638FF" w:rsidRPr="00AA2A53">
        <w:br/>
      </w:r>
      <w:r w:rsidR="00A638FF">
        <w:br/>
      </w:r>
      <w:r w:rsidR="00AA2A53">
        <w:t>3</w:t>
      </w:r>
      <w:r w:rsidR="00A638FF">
        <w:t xml:space="preserve">) We will review the rules (by-laws) and ORC Statutory law </w:t>
      </w:r>
      <w:proofErr w:type="gramStart"/>
      <w:r w:rsidR="00A638FF">
        <w:t>that  dictate</w:t>
      </w:r>
      <w:proofErr w:type="gramEnd"/>
      <w:r w:rsidR="00A638FF">
        <w:t xml:space="preserve"> how the meeting is to </w:t>
      </w:r>
      <w:r w:rsidR="00AA2A53">
        <w:t xml:space="preserve">be </w:t>
      </w:r>
      <w:r w:rsidR="00A638FF">
        <w:t>conducted. We will discuss how to ensure these are followed</w:t>
      </w:r>
      <w:proofErr w:type="gramStart"/>
      <w:r w:rsidR="00A638FF">
        <w:t>..</w:t>
      </w:r>
      <w:proofErr w:type="gramEnd"/>
      <w:r w:rsidR="00A638FF">
        <w:br/>
      </w:r>
      <w:r w:rsidR="00A638FF">
        <w:br/>
      </w:r>
      <w:r w:rsidR="00AA2A53">
        <w:t>4</w:t>
      </w:r>
      <w:r w:rsidR="00A638FF">
        <w:t>) We will identify our “Temporary” Re-</w:t>
      </w:r>
      <w:proofErr w:type="gramStart"/>
      <w:r w:rsidR="00A638FF">
        <w:t>Org  chairman</w:t>
      </w:r>
      <w:proofErr w:type="gramEnd"/>
      <w:r w:rsidR="00A638FF">
        <w:t xml:space="preserve"> and Secretary, that </w:t>
      </w:r>
      <w:r w:rsidR="002E6056">
        <w:t>will</w:t>
      </w:r>
      <w:r w:rsidR="00A638FF">
        <w:t xml:space="preserve"> be elected </w:t>
      </w:r>
      <w:r w:rsidR="002E6056">
        <w:t>at the beginning of the Re-org meeting.  The “Temporary” will conduct the re-org meeting.</w:t>
      </w:r>
      <w:r w:rsidR="00A638FF">
        <w:br/>
      </w:r>
      <w:r w:rsidR="00A638FF">
        <w:br/>
      </w:r>
      <w:r w:rsidR="00AA2A53">
        <w:lastRenderedPageBreak/>
        <w:t>5</w:t>
      </w:r>
      <w:r w:rsidR="00A638FF">
        <w:t xml:space="preserve">) We will review the bylaws, and identify proposed Amendment s that must be voted on during </w:t>
      </w:r>
      <w:proofErr w:type="gramStart"/>
      <w:r w:rsidR="00A638FF">
        <w:t>the  re</w:t>
      </w:r>
      <w:proofErr w:type="gramEnd"/>
      <w:r w:rsidR="00A638FF">
        <w:t>-org.</w:t>
      </w:r>
      <w:r w:rsidR="00A638FF">
        <w:br/>
      </w:r>
      <w:r w:rsidR="00A638FF">
        <w:br/>
      </w:r>
      <w:r w:rsidR="00AA2A53">
        <w:t>6</w:t>
      </w:r>
      <w:r w:rsidR="00A638FF">
        <w:t>) We will identify our leadership</w:t>
      </w:r>
      <w:r w:rsidR="002E6056">
        <w:t xml:space="preserve"> candidates</w:t>
      </w:r>
      <w:proofErr w:type="gramStart"/>
      <w:r w:rsidR="002E6056">
        <w:t>,  Ward</w:t>
      </w:r>
      <w:proofErr w:type="gramEnd"/>
      <w:r w:rsidR="002E6056">
        <w:t xml:space="preserve"> Chairs, </w:t>
      </w:r>
      <w:r w:rsidR="00A638FF">
        <w:t>Central Committee</w:t>
      </w:r>
      <w:r w:rsidR="002E6056">
        <w:t xml:space="preserve"> leadership, , and the Executive Committee, including Party Chairman.   These will be the nominations that will be submitted during the “re-org” meeting</w:t>
      </w:r>
      <w:r w:rsidR="00A638FF">
        <w:br/>
      </w:r>
      <w:r w:rsidR="00A638FF">
        <w:br/>
      </w:r>
      <w:r w:rsidR="00AA2A53">
        <w:t>7</w:t>
      </w:r>
      <w:r w:rsidR="00A638FF">
        <w:t xml:space="preserve">) </w:t>
      </w:r>
      <w:proofErr w:type="gramStart"/>
      <w:r w:rsidR="00A638FF">
        <w:t>We</w:t>
      </w:r>
      <w:proofErr w:type="gramEnd"/>
      <w:r w:rsidR="00A638FF">
        <w:t xml:space="preserve"> will pre</w:t>
      </w:r>
      <w:r w:rsidR="002E6056">
        <w:t xml:space="preserve">pare initial R1, R2, R2 and R4 </w:t>
      </w:r>
      <w:r w:rsidR="00A638FF">
        <w:t>Board of Elections filings, that will be updated at the Re-org meeting.</w:t>
      </w:r>
      <w:r w:rsidR="00402F08">
        <w:br/>
      </w:r>
      <w:r w:rsidR="00402F08">
        <w:br/>
        <w:t>8) Print and distribute IDs, name badges, scripts to friendlies.</w:t>
      </w:r>
      <w:r w:rsidR="00402F08">
        <w:br/>
      </w:r>
      <w:r w:rsidR="00402F08">
        <w:br/>
        <w:t>9) Security at Re-org.  Need to assign people to video and record. Also verify attendees against list.</w:t>
      </w:r>
      <w:r w:rsidR="00402F08">
        <w:br/>
      </w:r>
      <w:r w:rsidR="00402F08">
        <w:br/>
        <w:t>10) Need to look at Parliamentarian</w:t>
      </w:r>
      <w:r w:rsidR="00AB4150">
        <w:t>.</w:t>
      </w:r>
      <w:r w:rsidR="00402F08">
        <w:br/>
      </w:r>
      <w:r w:rsidR="00402F08">
        <w:br/>
        <w:t xml:space="preserve">11 Need to send letter to </w:t>
      </w:r>
      <w:proofErr w:type="spellStart"/>
      <w:r w:rsidR="00402F08">
        <w:t>OhioGOP</w:t>
      </w:r>
      <w:proofErr w:type="spellEnd"/>
      <w:r w:rsidR="00402F08">
        <w:t xml:space="preserve"> requesting moderator.  </w:t>
      </w:r>
    </w:p>
    <w:p w:rsidR="00CE25ED" w:rsidRDefault="00CE25ED">
      <w:r>
        <w:t xml:space="preserve">12) All attendees at APR 29 meeting will be required to sign pledge to support the group and not in any way communicate or support </w:t>
      </w:r>
      <w:proofErr w:type="gramStart"/>
      <w:r>
        <w:t xml:space="preserve">Stainbrook </w:t>
      </w:r>
      <w:r w:rsidR="00D270D6">
        <w:t>.</w:t>
      </w:r>
      <w:proofErr w:type="gramEnd"/>
    </w:p>
    <w:p w:rsidR="003A2B9E" w:rsidRDefault="003A2B9E">
      <w:pPr>
        <w:rPr>
          <w:b/>
        </w:rPr>
      </w:pPr>
      <w:r>
        <w:br/>
      </w:r>
      <w:r w:rsidRPr="003A2B9E">
        <w:rPr>
          <w:b/>
        </w:rPr>
        <w:t>Please RSVP to one of the following.  If you simply cannot clear your schedule for the 29</w:t>
      </w:r>
      <w:r w:rsidRPr="003A2B9E">
        <w:rPr>
          <w:b/>
          <w:vertAlign w:val="superscript"/>
        </w:rPr>
        <w:t>th</w:t>
      </w:r>
      <w:proofErr w:type="gramStart"/>
      <w:r w:rsidRPr="003A2B9E">
        <w:rPr>
          <w:b/>
        </w:rPr>
        <w:t>,  Will</w:t>
      </w:r>
      <w:proofErr w:type="gramEnd"/>
      <w:r w:rsidRPr="003A2B9E">
        <w:rPr>
          <w:b/>
        </w:rPr>
        <w:t xml:space="preserve"> you clear your schedule for Saturday or Sunday (3</w:t>
      </w:r>
      <w:r w:rsidRPr="003A2B9E">
        <w:rPr>
          <w:b/>
          <w:vertAlign w:val="superscript"/>
        </w:rPr>
        <w:t>rd</w:t>
      </w:r>
      <w:r w:rsidRPr="003A2B9E">
        <w:rPr>
          <w:b/>
        </w:rPr>
        <w:t xml:space="preserve"> or 4</w:t>
      </w:r>
      <w:r w:rsidRPr="003A2B9E">
        <w:rPr>
          <w:b/>
          <w:vertAlign w:val="superscript"/>
        </w:rPr>
        <w:t>th</w:t>
      </w:r>
      <w:r w:rsidRPr="003A2B9E">
        <w:rPr>
          <w:b/>
        </w:rPr>
        <w:t>)</w:t>
      </w:r>
    </w:p>
    <w:p w:rsidR="003A2B9E" w:rsidRDefault="003A2B9E">
      <w:r>
        <w:t>Barb Orange</w:t>
      </w:r>
      <w:r w:rsidR="00DC320C">
        <w:br/>
        <w:t>419-270-0537</w:t>
      </w:r>
    </w:p>
    <w:p w:rsidR="00B76211" w:rsidRDefault="003A2B9E">
      <w:r>
        <w:t>D</w:t>
      </w:r>
      <w:r w:rsidR="002E4AEE">
        <w:t xml:space="preserve">iane </w:t>
      </w:r>
      <w:proofErr w:type="spellStart"/>
      <w:r w:rsidR="002E4AEE">
        <w:t>Haupri</w:t>
      </w:r>
      <w:r w:rsidR="00D027D5">
        <w:t>c</w:t>
      </w:r>
      <w:r>
        <w:t>ht</w:t>
      </w:r>
      <w:proofErr w:type="spellEnd"/>
      <w:r w:rsidR="00DC320C">
        <w:br/>
        <w:t>419-261-3241</w:t>
      </w:r>
    </w:p>
    <w:p w:rsidR="00B76211" w:rsidRDefault="003A2B9E">
      <w:r>
        <w:t>Jon Binkley</w:t>
      </w:r>
      <w:r w:rsidR="00DC320C">
        <w:br/>
        <w:t>419-206-6550</w:t>
      </w:r>
    </w:p>
    <w:p w:rsidR="00B76211" w:rsidRDefault="003A2B9E">
      <w:r>
        <w:t>Brad Reynolds</w:t>
      </w:r>
      <w:r>
        <w:br/>
        <w:t>419-392-7708</w:t>
      </w:r>
    </w:p>
    <w:p w:rsidR="00B76211" w:rsidRDefault="003A2B9E">
      <w:r>
        <w:t>Marvin Belknap</w:t>
      </w:r>
      <w:r w:rsidR="00DC320C">
        <w:br/>
        <w:t>419-902-7368</w:t>
      </w:r>
    </w:p>
    <w:p w:rsidR="00B76211" w:rsidRDefault="00DC320C">
      <w:r>
        <w:t>Dennis Lange</w:t>
      </w:r>
      <w:r>
        <w:br/>
        <w:t>419-244-506</w:t>
      </w:r>
    </w:p>
    <w:p w:rsidR="007F4A7C" w:rsidRDefault="00B76211">
      <w:r>
        <w:t>J</w:t>
      </w:r>
      <w:r w:rsidR="00CC013A">
        <w:t xml:space="preserve">ohn </w:t>
      </w:r>
      <w:proofErr w:type="spellStart"/>
      <w:r w:rsidR="00CC013A">
        <w:t>McAvoy</w:t>
      </w:r>
      <w:proofErr w:type="spellEnd"/>
      <w:r w:rsidR="00CC013A">
        <w:br/>
        <w:t>419-787-9585</w:t>
      </w:r>
      <w:r w:rsidR="003A2B9E">
        <w:br/>
      </w:r>
      <w:r w:rsidR="00441E14">
        <w:br/>
      </w:r>
      <w:bookmarkStart w:id="0" w:name="_GoBack"/>
      <w:bookmarkEnd w:id="0"/>
    </w:p>
    <w:sectPr w:rsidR="007F4A7C" w:rsidSect="00542BAE">
      <w:pgSz w:w="12240" w:h="15840" w:code="1"/>
      <w:pgMar w:top="1152" w:right="1440" w:bottom="115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2"/>
    <w:rsid w:val="000140C6"/>
    <w:rsid w:val="00287316"/>
    <w:rsid w:val="002E4AEE"/>
    <w:rsid w:val="002E6056"/>
    <w:rsid w:val="003A2B9E"/>
    <w:rsid w:val="00402F08"/>
    <w:rsid w:val="00441E14"/>
    <w:rsid w:val="005157B6"/>
    <w:rsid w:val="00542BAE"/>
    <w:rsid w:val="005D6D30"/>
    <w:rsid w:val="005F3B82"/>
    <w:rsid w:val="007F4A7C"/>
    <w:rsid w:val="00A638FF"/>
    <w:rsid w:val="00AA2A53"/>
    <w:rsid w:val="00AB4150"/>
    <w:rsid w:val="00B76211"/>
    <w:rsid w:val="00CC013A"/>
    <w:rsid w:val="00CE25ED"/>
    <w:rsid w:val="00D027D5"/>
    <w:rsid w:val="00D270D6"/>
    <w:rsid w:val="00D30788"/>
    <w:rsid w:val="00D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hirzel</dc:creator>
  <cp:keywords/>
  <dc:description/>
  <cp:lastModifiedBy>hirzel</cp:lastModifiedBy>
  <cp:revision>17</cp:revision>
  <cp:lastPrinted>2014-04-26T00:13:00Z</cp:lastPrinted>
  <dcterms:created xsi:type="dcterms:W3CDTF">2014-04-25T11:55:00Z</dcterms:created>
  <dcterms:modified xsi:type="dcterms:W3CDTF">2014-04-26T13:01:00Z</dcterms:modified>
</cp:coreProperties>
</file>